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C" w:rsidRDefault="009B0D9C" w:rsidP="009B0D9C">
      <w:pPr>
        <w:pStyle w:val="NormalnyWeb"/>
        <w:shd w:val="clear" w:color="auto" w:fill="FFFFFF"/>
        <w:spacing w:line="360" w:lineRule="auto"/>
        <w:jc w:val="center"/>
        <w:rPr>
          <w:rStyle w:val="Pogrubienie"/>
          <w:sz w:val="72"/>
          <w:szCs w:val="72"/>
        </w:rPr>
      </w:pPr>
      <w:r>
        <w:rPr>
          <w:rStyle w:val="Pogrubienie"/>
          <w:sz w:val="72"/>
          <w:szCs w:val="72"/>
        </w:rPr>
        <w:t>OGŁOSZENIE</w:t>
      </w:r>
    </w:p>
    <w:p w:rsidR="009B0D9C" w:rsidRDefault="009B0D9C" w:rsidP="009B0D9C">
      <w:pPr>
        <w:pStyle w:val="NormalnyWeb"/>
        <w:shd w:val="clear" w:color="auto" w:fill="FFFFFF"/>
        <w:spacing w:line="360" w:lineRule="auto"/>
        <w:jc w:val="both"/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W dniu 21.05.2021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r. wpłynęła do Urzędu Gminy w Obrazowie od Stowarzyszenia Świętokrzyski Bank Żywności z siedzibą w Ostrowcu Św. uproszczona ofertę na realizację zadania publicznego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pn. "Pozyskiwanie artykułów żywnościowych dla najuboższych mieszkańców Gminy Obrazów."</w:t>
      </w:r>
    </w:p>
    <w:p w:rsidR="009B0D9C" w:rsidRDefault="009B0D9C" w:rsidP="009B0D9C">
      <w:pPr>
        <w:pStyle w:val="NormalnyWeb"/>
        <w:shd w:val="clear" w:color="auto" w:fill="FFFFFF"/>
        <w:jc w:val="both"/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Informuję, że w terminie 7 dni od dn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ia zamieszczenia oferty tj. do 2 czerwca  2021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r. do godz.15.30, każdy może zgłosić uwagi dotyczące oferty.</w:t>
      </w:r>
    </w:p>
    <w:p w:rsidR="009B0D9C" w:rsidRDefault="009B0D9C" w:rsidP="009B0D9C">
      <w:pPr>
        <w:pStyle w:val="NormalnyWeb"/>
        <w:shd w:val="clear" w:color="auto" w:fill="FFFFFF"/>
        <w:jc w:val="both"/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Uwagi mogą być zgłaszane pisemnie na dziennik podawczy w Sekretariacie Urzędu Gminy Obrazów, pocztą tradycyjną na adres: Urząd Gminy Obrazów, Obrazów 84, 27-641 Obrazów lub pocztą elektroniczną na adres: </w:t>
      </w:r>
      <w:r>
        <w:rPr>
          <w:rStyle w:val="Pogrubienie"/>
        </w:rPr>
        <w:t>sekretariat@obrazow.pl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 z dopiskiem „Uwagi dotyczące oferty na realizację zadania publicznego”.</w:t>
      </w:r>
    </w:p>
    <w:p w:rsidR="009B0D9C" w:rsidRDefault="009B0D9C" w:rsidP="009B0D9C">
      <w:pPr>
        <w:pStyle w:val="NormalnyWeb"/>
        <w:shd w:val="clear" w:color="auto" w:fill="FFFFFF"/>
        <w:jc w:val="both"/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Uwagi, które wpłyną do Urzędu po terminie nie będą rozpatrywane.</w:t>
      </w:r>
    </w:p>
    <w:p w:rsidR="009B0D9C" w:rsidRDefault="009B0D9C" w:rsidP="009B0D9C">
      <w:pPr>
        <w:pStyle w:val="NormalnyWeb"/>
        <w:shd w:val="clear" w:color="auto" w:fill="FFFFFF"/>
        <w:jc w:val="both"/>
        <w:rPr>
          <w:sz w:val="18"/>
          <w:szCs w:val="18"/>
        </w:rPr>
      </w:pPr>
      <w:r>
        <w:rPr>
          <w:rStyle w:val="Uwydatnienie"/>
          <w:rFonts w:ascii="Tahoma" w:hAnsi="Tahoma" w:cs="Tahoma"/>
          <w:b/>
          <w:bCs/>
          <w:color w:val="000000"/>
          <w:sz w:val="18"/>
          <w:szCs w:val="18"/>
          <w:u w:val="single"/>
        </w:rPr>
        <w:t>Podstawa prawna</w:t>
      </w:r>
      <w:r>
        <w:rPr>
          <w:rStyle w:val="Pogrubienie"/>
        </w:rPr>
        <w:t>: </w:t>
      </w:r>
      <w:r>
        <w:rPr>
          <w:rStyle w:val="Uwydatnienie"/>
          <w:rFonts w:ascii="Tahoma" w:hAnsi="Tahoma" w:cs="Tahoma"/>
          <w:b/>
          <w:bCs/>
          <w:sz w:val="18"/>
          <w:szCs w:val="18"/>
        </w:rPr>
        <w:t xml:space="preserve">art. 19a ustawy z dnia 24 kwietnia 2003 r. o działalności pożytku publicznego </w:t>
      </w:r>
      <w:r>
        <w:rPr>
          <w:rFonts w:ascii="Tahoma" w:hAnsi="Tahoma" w:cs="Tahoma"/>
          <w:b/>
          <w:bCs/>
          <w:i/>
          <w:iCs/>
          <w:sz w:val="18"/>
          <w:szCs w:val="18"/>
        </w:rPr>
        <w:br/>
      </w:r>
      <w:r>
        <w:rPr>
          <w:rStyle w:val="Uwydatnienie"/>
          <w:rFonts w:ascii="Tahoma" w:hAnsi="Tahoma" w:cs="Tahoma"/>
          <w:b/>
          <w:bCs/>
          <w:sz w:val="18"/>
          <w:szCs w:val="18"/>
        </w:rPr>
        <w:t>i o wolontariacie (Dz. U. z 2020r. poz. 1057</w:t>
      </w:r>
      <w:r>
        <w:rPr>
          <w:rStyle w:val="Uwydatnienie"/>
          <w:rFonts w:ascii="Tahoma" w:hAnsi="Tahoma" w:cs="Tahoma"/>
          <w:b/>
          <w:bCs/>
          <w:sz w:val="18"/>
          <w:szCs w:val="18"/>
        </w:rPr>
        <w:t xml:space="preserve"> z </w:t>
      </w:r>
      <w:proofErr w:type="spellStart"/>
      <w:r>
        <w:rPr>
          <w:rStyle w:val="Uwydatnienie"/>
          <w:rFonts w:ascii="Tahoma" w:hAnsi="Tahoma" w:cs="Tahoma"/>
          <w:b/>
          <w:bCs/>
          <w:sz w:val="18"/>
          <w:szCs w:val="18"/>
        </w:rPr>
        <w:t>póź</w:t>
      </w:r>
      <w:proofErr w:type="spellEnd"/>
      <w:r>
        <w:rPr>
          <w:rStyle w:val="Uwydatnienie"/>
          <w:rFonts w:ascii="Tahoma" w:hAnsi="Tahoma" w:cs="Tahoma"/>
          <w:b/>
          <w:bCs/>
          <w:sz w:val="18"/>
          <w:szCs w:val="18"/>
        </w:rPr>
        <w:t xml:space="preserve">. </w:t>
      </w:r>
      <w:proofErr w:type="spellStart"/>
      <w:r>
        <w:rPr>
          <w:rStyle w:val="Uwydatnienie"/>
          <w:rFonts w:ascii="Tahoma" w:hAnsi="Tahoma" w:cs="Tahoma"/>
          <w:b/>
          <w:bCs/>
          <w:sz w:val="18"/>
          <w:szCs w:val="18"/>
        </w:rPr>
        <w:t>zm</w:t>
      </w:r>
      <w:proofErr w:type="spellEnd"/>
      <w:r>
        <w:rPr>
          <w:rStyle w:val="Uwydatnienie"/>
          <w:rFonts w:ascii="Tahoma" w:hAnsi="Tahoma" w:cs="Tahoma"/>
          <w:b/>
          <w:bCs/>
          <w:sz w:val="18"/>
          <w:szCs w:val="18"/>
        </w:rPr>
        <w:t xml:space="preserve"> ).</w:t>
      </w:r>
    </w:p>
    <w:p w:rsidR="009B0D9C" w:rsidRDefault="009B0D9C" w:rsidP="009B0D9C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Style w:val="Pogrubienie"/>
          <w:rFonts w:ascii="Tahoma" w:hAnsi="Tahoma" w:cs="Tahoma"/>
          <w:color w:val="000000"/>
          <w:sz w:val="18"/>
          <w:szCs w:val="18"/>
          <w:u w:val="single"/>
        </w:rPr>
        <w:t>Informację  zamieszczono:</w:t>
      </w:r>
    </w:p>
    <w:p w:rsidR="009B0D9C" w:rsidRDefault="009B0D9C" w:rsidP="009B0D9C">
      <w:pPr>
        <w:pStyle w:val="NormalnyWeb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Style w:val="Pogrubienie"/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Style w:val="Pogrubienie"/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w Biuletynie  Informacji Publicznej  na stronie UG Obrazów</w:t>
      </w:r>
    </w:p>
    <w:p w:rsidR="009B0D9C" w:rsidRDefault="009B0D9C" w:rsidP="009B0D9C">
      <w:pPr>
        <w:pStyle w:val="NormalnyWeb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Style w:val="Pogrubienie"/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Style w:val="Pogrubienie"/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na  tablicy informacyjnej w Urzędzie Gminy  Obrazów</w:t>
      </w:r>
    </w:p>
    <w:p w:rsidR="009B0D9C" w:rsidRDefault="009B0D9C" w:rsidP="009B0D9C">
      <w:pPr>
        <w:pStyle w:val="NormalnyWeb"/>
        <w:shd w:val="clear" w:color="auto" w:fill="FFFFFF"/>
        <w:spacing w:before="0" w:beforeAutospacing="0" w:after="0" w:afterAutospacing="0"/>
        <w:ind w:left="720" w:hanging="360"/>
        <w:jc w:val="both"/>
      </w:pPr>
      <w:r>
        <w:rPr>
          <w:rStyle w:val="Pogrubienie"/>
          <w:rFonts w:ascii="Symbol" w:eastAsia="Symbol" w:hAnsi="Symbol" w:cs="Symbol"/>
          <w:color w:val="000000"/>
          <w:sz w:val="18"/>
          <w:szCs w:val="18"/>
        </w:rPr>
        <w:t></w:t>
      </w:r>
      <w:r>
        <w:rPr>
          <w:rStyle w:val="Pogrubienie"/>
          <w:rFonts w:eastAsia="Symbol"/>
          <w:color w:val="000000"/>
          <w:sz w:val="14"/>
          <w:szCs w:val="14"/>
        </w:rPr>
        <w:t xml:space="preserve">         </w:t>
      </w:r>
      <w:r>
        <w:rPr>
          <w:rStyle w:val="Pogrubienie"/>
          <w:rFonts w:ascii="Tahoma" w:hAnsi="Tahoma" w:cs="Tahoma"/>
          <w:color w:val="000000"/>
          <w:sz w:val="18"/>
          <w:szCs w:val="18"/>
        </w:rPr>
        <w:t>na stronie  internetowej  Urzędu Gminy Obrazów</w:t>
      </w:r>
    </w:p>
    <w:p w:rsidR="009B0D9C" w:rsidRDefault="009B0D9C" w:rsidP="009B0D9C">
      <w:r>
        <w:tab/>
      </w:r>
      <w:r>
        <w:tab/>
      </w:r>
    </w:p>
    <w:p w:rsidR="009B0D9C" w:rsidRDefault="009B0D9C" w:rsidP="009B0D9C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Wójt Gminy Obrazów</w:t>
      </w:r>
      <w:r>
        <w:rPr>
          <w:b/>
          <w:i/>
        </w:rPr>
        <w:br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Krzysztof Tworek</w:t>
      </w:r>
    </w:p>
    <w:p w:rsidR="009B0D9C" w:rsidRDefault="009B0D9C" w:rsidP="009B0D9C"/>
    <w:p w:rsidR="00FD1D4E" w:rsidRDefault="00FD1D4E">
      <w:bookmarkStart w:id="0" w:name="_GoBack"/>
      <w:bookmarkEnd w:id="0"/>
    </w:p>
    <w:sectPr w:rsidR="00FD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9C"/>
    <w:rsid w:val="009B0D9C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D9C"/>
    <w:rPr>
      <w:b/>
      <w:bCs/>
    </w:rPr>
  </w:style>
  <w:style w:type="character" w:styleId="Uwydatnienie">
    <w:name w:val="Emphasis"/>
    <w:basedOn w:val="Domylnaczcionkaakapitu"/>
    <w:uiPriority w:val="20"/>
    <w:qFormat/>
    <w:rsid w:val="009B0D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D9C"/>
    <w:rPr>
      <w:b/>
      <w:bCs/>
    </w:rPr>
  </w:style>
  <w:style w:type="character" w:styleId="Uwydatnienie">
    <w:name w:val="Emphasis"/>
    <w:basedOn w:val="Domylnaczcionkaakapitu"/>
    <w:uiPriority w:val="20"/>
    <w:qFormat/>
    <w:rsid w:val="009B0D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2021-05-25T06:40:00Z</dcterms:created>
  <dcterms:modified xsi:type="dcterms:W3CDTF">2021-05-25T06:49:00Z</dcterms:modified>
</cp:coreProperties>
</file>