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DF" w:rsidRDefault="00B963DF" w:rsidP="00B963DF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>Formularz zgłoszeniowy</w:t>
      </w:r>
    </w:p>
    <w:p w:rsidR="00B963DF" w:rsidRDefault="00B963DF" w:rsidP="00B963DF">
      <w:pPr>
        <w:jc w:val="center"/>
        <w:rPr>
          <w:rFonts w:ascii="Times New Roman" w:eastAsia="Batang" w:hAnsi="Times New Roman"/>
          <w:b/>
          <w:bCs/>
          <w:sz w:val="28"/>
          <w:szCs w:val="28"/>
          <w:u w:val="single"/>
        </w:rPr>
      </w:pPr>
    </w:p>
    <w:p w:rsidR="00B963DF" w:rsidRPr="007713A6" w:rsidRDefault="00B963DF" w:rsidP="00B963DF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713A6">
        <w:rPr>
          <w:rFonts w:ascii="Times New Roman" w:eastAsia="Batang" w:hAnsi="Times New Roman" w:cs="Times New Roman"/>
          <w:b/>
          <w:bCs/>
          <w:sz w:val="24"/>
          <w:szCs w:val="24"/>
        </w:rPr>
        <w:t>do pracy w Komisji Konkursowej</w:t>
      </w:r>
    </w:p>
    <w:p w:rsidR="00B963DF" w:rsidRPr="007713A6" w:rsidRDefault="00B963DF" w:rsidP="00B9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3A6">
        <w:rPr>
          <w:rFonts w:ascii="Times New Roman" w:eastAsia="Batang" w:hAnsi="Times New Roman" w:cs="Times New Roman"/>
          <w:b/>
          <w:bCs/>
          <w:sz w:val="24"/>
          <w:szCs w:val="24"/>
        </w:rPr>
        <w:t>w celu opiniowania ofert w otwartym konkursie ofert</w:t>
      </w:r>
    </w:p>
    <w:p w:rsidR="00B963DF" w:rsidRPr="007713A6" w:rsidRDefault="00B963DF" w:rsidP="00B963DF">
      <w:pPr>
        <w:jc w:val="center"/>
        <w:rPr>
          <w:rFonts w:ascii="Times New Roman" w:eastAsia="Batang" w:hAnsi="Times New Roman" w:cs="Times New Roman"/>
          <w:b/>
          <w:bCs/>
          <w:color w:val="C0504D" w:themeColor="accent2"/>
          <w:sz w:val="24"/>
          <w:szCs w:val="24"/>
        </w:rPr>
      </w:pPr>
      <w:r w:rsidRPr="00771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r w:rsidR="007713A6" w:rsidRPr="007713A6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7713A6" w:rsidRPr="00771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wsparcie </w:t>
      </w:r>
      <w:r w:rsidR="007713A6" w:rsidRPr="007713A6">
        <w:rPr>
          <w:rFonts w:ascii="Times New Roman" w:hAnsi="Times New Roman" w:cs="Times New Roman"/>
          <w:b/>
          <w:bCs/>
          <w:sz w:val="24"/>
          <w:szCs w:val="24"/>
        </w:rPr>
        <w:t xml:space="preserve">realizacji </w:t>
      </w:r>
      <w:r w:rsidR="007713A6" w:rsidRPr="00771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zadań publicznych w roku 2021 z zakresu działalności na rzecz osób niepełnosprawnych </w:t>
      </w:r>
      <w:r w:rsidR="007713A6" w:rsidRPr="00771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pt. </w:t>
      </w:r>
      <w:bookmarkStart w:id="0" w:name="_Hlk84248510"/>
      <w:r w:rsidR="007713A6" w:rsidRPr="00771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„Pomoc osobom niepełnosprawnym poszkodowanym w wyniku żywiołu </w:t>
      </w:r>
      <w:r w:rsidR="007713A6" w:rsidRPr="00771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lub sytuacji kryzysowych wywołanych chorobami zakaźnymi” </w:t>
      </w:r>
      <w:bookmarkEnd w:id="0"/>
      <w:r w:rsidR="007713A6" w:rsidRPr="007713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ze środków Państwowego Funduszu Rehabilitacji Osób Niepełnosprawnych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20"/>
      </w:tblGrid>
      <w:tr w:rsidR="00B963DF" w:rsidTr="00722F9C">
        <w:tc>
          <w:tcPr>
            <w:tcW w:w="9108" w:type="dxa"/>
            <w:gridSpan w:val="2"/>
          </w:tcPr>
          <w:p w:rsidR="00B963DF" w:rsidRPr="000F3B8B" w:rsidRDefault="00B963DF" w:rsidP="00722F9C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0F3B8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DANE DOTYCZĄCE KANDYDATA NA CZŁONKA KOMISJI</w:t>
            </w:r>
          </w:p>
        </w:tc>
      </w:tr>
      <w:tr w:rsidR="00B963DF" w:rsidTr="00722F9C">
        <w:tc>
          <w:tcPr>
            <w:tcW w:w="4788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</w:p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  <w:r w:rsidRPr="000F3B8B">
              <w:rPr>
                <w:rFonts w:ascii="Times New Roman" w:eastAsia="Batang" w:hAnsi="Times New Roman" w:cs="Times New Roman"/>
                <w:b/>
                <w:bCs/>
              </w:rPr>
              <w:t>Imię i nazwisko kandydata na członka Komisji</w:t>
            </w:r>
          </w:p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4320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</w:tc>
      </w:tr>
      <w:tr w:rsidR="00B963DF" w:rsidTr="00722F9C">
        <w:tc>
          <w:tcPr>
            <w:tcW w:w="4788" w:type="dxa"/>
          </w:tcPr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  <w:r w:rsidRPr="000F3B8B">
              <w:rPr>
                <w:rFonts w:ascii="Times New Roman" w:eastAsia="Batang" w:hAnsi="Times New Roman" w:cs="Times New Roman"/>
                <w:b/>
                <w:bCs/>
              </w:rPr>
              <w:t>Nazwa</w:t>
            </w:r>
            <w:r>
              <w:rPr>
                <w:rFonts w:ascii="Times New Roman" w:eastAsia="Batang" w:hAnsi="Times New Roman" w:cs="Times New Roman"/>
                <w:b/>
                <w:bCs/>
              </w:rPr>
              <w:t xml:space="preserve"> delegującej</w:t>
            </w:r>
            <w:r w:rsidRPr="000F3B8B">
              <w:rPr>
                <w:rFonts w:ascii="Times New Roman" w:eastAsia="Batang" w:hAnsi="Times New Roman" w:cs="Times New Roman"/>
                <w:b/>
                <w:bCs/>
              </w:rPr>
              <w:t xml:space="preserve"> organizacji pozarządowej lub podmiotu wymienionego w art. 3 ust. 3 ustawy z dnia 24 kwietnia 2003 roku o działalności pożytku publicznego i o wolontaria</w:t>
            </w:r>
            <w:r w:rsidRPr="00090B93">
              <w:rPr>
                <w:rFonts w:ascii="Times New Roman" w:eastAsia="Batang" w:hAnsi="Times New Roman" w:cs="Times New Roman"/>
                <w:b/>
                <w:bCs/>
              </w:rPr>
              <w:t xml:space="preserve">cie </w:t>
            </w:r>
            <w:r>
              <w:rPr>
                <w:rFonts w:ascii="Times New Roman" w:hAnsi="Times New Roman" w:cs="Times New Roman"/>
                <w:b/>
              </w:rPr>
              <w:t>(Dz. U. z 2020 r. poz. 1057 z póz. zm.</w:t>
            </w:r>
            <w:r w:rsidRPr="00090B9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20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</w:tc>
      </w:tr>
      <w:tr w:rsidR="00B963DF" w:rsidTr="00722F9C">
        <w:tc>
          <w:tcPr>
            <w:tcW w:w="4788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</w:p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  <w:r w:rsidRPr="000F3B8B">
              <w:rPr>
                <w:rFonts w:ascii="Times New Roman" w:eastAsia="Batang" w:hAnsi="Times New Roman" w:cs="Times New Roman"/>
                <w:b/>
                <w:bCs/>
              </w:rPr>
              <w:t>Adres do korespondencji</w:t>
            </w:r>
          </w:p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4320" w:type="dxa"/>
          </w:tcPr>
          <w:p w:rsidR="00B963DF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  <w:p w:rsidR="00B963DF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</w:tc>
      </w:tr>
      <w:tr w:rsidR="00B963DF" w:rsidTr="00722F9C">
        <w:tc>
          <w:tcPr>
            <w:tcW w:w="4788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</w:p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  <w:r w:rsidRPr="000F3B8B">
              <w:rPr>
                <w:rFonts w:ascii="Times New Roman" w:eastAsia="Batang" w:hAnsi="Times New Roman" w:cs="Times New Roman"/>
                <w:b/>
                <w:bCs/>
              </w:rPr>
              <w:t>Telefon kontaktowy</w:t>
            </w:r>
          </w:p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4320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</w:tc>
      </w:tr>
      <w:tr w:rsidR="00B963DF" w:rsidTr="00722F9C">
        <w:tc>
          <w:tcPr>
            <w:tcW w:w="4788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</w:p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  <w:r w:rsidRPr="000F3B8B">
              <w:rPr>
                <w:rFonts w:ascii="Times New Roman" w:eastAsia="Batang" w:hAnsi="Times New Roman" w:cs="Times New Roman"/>
                <w:b/>
                <w:bCs/>
              </w:rPr>
              <w:t>Adres e-mail do kontaktu</w:t>
            </w:r>
          </w:p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4320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</w:tc>
      </w:tr>
      <w:tr w:rsidR="00B963DF" w:rsidTr="00722F9C">
        <w:trPr>
          <w:trHeight w:val="1573"/>
        </w:trPr>
        <w:tc>
          <w:tcPr>
            <w:tcW w:w="4788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</w:p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  <w:r w:rsidRPr="000F3B8B">
              <w:rPr>
                <w:rFonts w:ascii="Times New Roman" w:eastAsia="Batang" w:hAnsi="Times New Roman" w:cs="Times New Roman"/>
                <w:b/>
                <w:bCs/>
              </w:rPr>
              <w:t xml:space="preserve">Opis doświadczenia kandydata w zakresie przygotowywania ofert na realizację zadań          z zakresu pożytku publicznego </w:t>
            </w:r>
          </w:p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</w:p>
        </w:tc>
        <w:tc>
          <w:tcPr>
            <w:tcW w:w="4320" w:type="dxa"/>
          </w:tcPr>
          <w:p w:rsidR="00B963DF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  <w:p w:rsidR="00B963DF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  <w:p w:rsidR="00B963DF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  <w:p w:rsidR="00B963DF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  <w:p w:rsidR="00B963DF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  <w:sz w:val="28"/>
                <w:szCs w:val="28"/>
              </w:rPr>
            </w:pPr>
          </w:p>
        </w:tc>
      </w:tr>
    </w:tbl>
    <w:p w:rsidR="00B963DF" w:rsidRDefault="00B963DF" w:rsidP="00B963DF">
      <w:pPr>
        <w:rPr>
          <w:rFonts w:ascii="Times New Roman" w:eastAsia="Batang" w:hAnsi="Times New Roman"/>
          <w:b/>
          <w:bCs/>
          <w:sz w:val="28"/>
          <w:szCs w:val="28"/>
        </w:rPr>
      </w:pPr>
    </w:p>
    <w:p w:rsidR="00B963DF" w:rsidRDefault="00B963DF" w:rsidP="00B963DF">
      <w:pPr>
        <w:ind w:firstLine="708"/>
        <w:jc w:val="both"/>
        <w:rPr>
          <w:rFonts w:ascii="Times New Roman" w:eastAsia="Batang" w:hAnsi="Times New Roman" w:cs="Times New Roman"/>
          <w:i/>
          <w:iCs/>
        </w:rPr>
      </w:pPr>
      <w:r>
        <w:rPr>
          <w:rFonts w:ascii="Times New Roman" w:eastAsia="Batang" w:hAnsi="Times New Roman" w:cs="Times New Roman"/>
          <w:i/>
          <w:iCs/>
        </w:rPr>
        <w:t xml:space="preserve">Zgodnie z ustawą z dnia 10 maja 2018 r. o ochronie danych osobowych                           </w:t>
      </w:r>
      <w:r w:rsidRPr="00090B93">
        <w:rPr>
          <w:rFonts w:ascii="Times New Roman" w:eastAsia="Batang" w:hAnsi="Times New Roman" w:cs="Times New Roman"/>
          <w:i/>
          <w:iCs/>
        </w:rPr>
        <w:t>(</w:t>
      </w:r>
      <w:r w:rsidR="007713A6">
        <w:rPr>
          <w:rFonts w:ascii="Times New Roman" w:hAnsi="Times New Roman" w:cs="Times New Roman"/>
          <w:bCs/>
          <w:i/>
        </w:rPr>
        <w:t>Dz.U.2019.1781 z poź.zm</w:t>
      </w:r>
      <w:bookmarkStart w:id="1" w:name="_GoBack"/>
      <w:bookmarkEnd w:id="1"/>
      <w:r>
        <w:rPr>
          <w:rFonts w:ascii="Times New Roman" w:hAnsi="Times New Roman" w:cs="Times New Roman"/>
          <w:bCs/>
          <w:i/>
        </w:rPr>
        <w:t>.</w:t>
      </w:r>
      <w:r w:rsidRPr="00090B93">
        <w:rPr>
          <w:rFonts w:ascii="Times New Roman" w:hAnsi="Times New Roman" w:cs="Times New Roman"/>
          <w:bCs/>
          <w:i/>
        </w:rPr>
        <w:t>)</w:t>
      </w:r>
      <w:r w:rsidRPr="00090B93">
        <w:rPr>
          <w:rFonts w:ascii="Times New Roman" w:eastAsia="Batang" w:hAnsi="Times New Roman" w:cs="Times New Roman"/>
          <w:i/>
          <w:iCs/>
        </w:rPr>
        <w:t>,</w:t>
      </w:r>
      <w:r>
        <w:rPr>
          <w:rFonts w:ascii="Times New Roman" w:eastAsia="Batang" w:hAnsi="Times New Roman" w:cs="Times New Roman"/>
          <w:i/>
          <w:iCs/>
        </w:rPr>
        <w:t xml:space="preserve"> wyrażam zgodę na przetwarzanie moich danych osobowych dla potrzeb niezbędnych do realizacji procesu wyboru członków Komisji Konkursowych oraz przeprowadzanych procedur otwartych konkursów ofert. </w:t>
      </w:r>
    </w:p>
    <w:p w:rsidR="00B963DF" w:rsidRDefault="00B963DF" w:rsidP="00B963DF">
      <w:pPr>
        <w:rPr>
          <w:rFonts w:ascii="Times New Roman" w:eastAsia="Batang" w:hAnsi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20"/>
      </w:tblGrid>
      <w:tr w:rsidR="00B963DF" w:rsidTr="00722F9C">
        <w:trPr>
          <w:trHeight w:val="977"/>
        </w:trPr>
        <w:tc>
          <w:tcPr>
            <w:tcW w:w="4788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</w:p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  <w:r w:rsidRPr="000F3B8B">
              <w:rPr>
                <w:rFonts w:ascii="Times New Roman" w:eastAsia="Batang" w:hAnsi="Times New Roman" w:cs="Times New Roman"/>
                <w:b/>
                <w:bCs/>
              </w:rPr>
              <w:t>Podpis kandydata na członka komisji</w:t>
            </w:r>
          </w:p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4320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</w:p>
        </w:tc>
      </w:tr>
      <w:tr w:rsidR="00B963DF" w:rsidTr="00722F9C">
        <w:trPr>
          <w:trHeight w:val="991"/>
        </w:trPr>
        <w:tc>
          <w:tcPr>
            <w:tcW w:w="4788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</w:p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M</w:t>
            </w:r>
            <w:r w:rsidRPr="000F3B8B">
              <w:rPr>
                <w:rFonts w:ascii="Times New Roman" w:eastAsia="Batang" w:hAnsi="Times New Roman" w:cs="Times New Roman"/>
                <w:b/>
                <w:bCs/>
              </w:rPr>
              <w:t>iejscowość</w:t>
            </w:r>
            <w:r>
              <w:rPr>
                <w:rFonts w:ascii="Times New Roman" w:eastAsia="Batang" w:hAnsi="Times New Roman" w:cs="Times New Roman"/>
                <w:b/>
                <w:bCs/>
              </w:rPr>
              <w:t xml:space="preserve"> i d</w:t>
            </w:r>
            <w:r w:rsidRPr="000F3B8B">
              <w:rPr>
                <w:rFonts w:ascii="Times New Roman" w:eastAsia="Batang" w:hAnsi="Times New Roman" w:cs="Times New Roman"/>
                <w:b/>
                <w:bCs/>
              </w:rPr>
              <w:t xml:space="preserve">ata </w:t>
            </w:r>
          </w:p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4320" w:type="dxa"/>
          </w:tcPr>
          <w:p w:rsidR="00B963DF" w:rsidRPr="000F3B8B" w:rsidRDefault="00B963DF" w:rsidP="00722F9C">
            <w:pPr>
              <w:rPr>
                <w:rFonts w:ascii="Times New Roman" w:eastAsia="Batang" w:hAnsi="Times New Roman"/>
                <w:b/>
                <w:bCs/>
              </w:rPr>
            </w:pPr>
          </w:p>
        </w:tc>
      </w:tr>
      <w:tr w:rsidR="00B963DF" w:rsidTr="00722F9C">
        <w:trPr>
          <w:trHeight w:val="1118"/>
        </w:trPr>
        <w:tc>
          <w:tcPr>
            <w:tcW w:w="4788" w:type="dxa"/>
          </w:tcPr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  <w:r w:rsidRPr="000F3B8B">
              <w:rPr>
                <w:rFonts w:ascii="Times New Roman" w:eastAsia="Batang" w:hAnsi="Times New Roman" w:cs="Times New Roman"/>
                <w:b/>
                <w:bCs/>
              </w:rPr>
              <w:t>Podpis i pieczątka osoby upoważnionej do reprezentowania organizacji/podmiotu,               z ramienia których występuje kandydat</w:t>
            </w:r>
          </w:p>
        </w:tc>
        <w:tc>
          <w:tcPr>
            <w:tcW w:w="4320" w:type="dxa"/>
          </w:tcPr>
          <w:p w:rsidR="00B963DF" w:rsidRPr="000F3B8B" w:rsidRDefault="00B963DF" w:rsidP="00722F9C">
            <w:pPr>
              <w:rPr>
                <w:rFonts w:ascii="Times New Roman" w:eastAsia="Batang" w:hAnsi="Times New Roman" w:cs="Times New Roman"/>
                <w:b/>
                <w:bCs/>
              </w:rPr>
            </w:pPr>
          </w:p>
        </w:tc>
      </w:tr>
    </w:tbl>
    <w:p w:rsidR="00D46AA3" w:rsidRDefault="00D46AA3"/>
    <w:sectPr w:rsidR="00D46AA3" w:rsidSect="007713A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l Ligh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F"/>
    <w:rsid w:val="007713A6"/>
    <w:rsid w:val="00B963DF"/>
    <w:rsid w:val="00D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DF"/>
    <w:pPr>
      <w:suppressAutoHyphens/>
      <w:spacing w:after="0" w:line="240" w:lineRule="auto"/>
    </w:pPr>
    <w:rPr>
      <w:rFonts w:ascii="UniversPl Light" w:eastAsia="Calibri" w:hAnsi="UniversPl Light" w:cs="UniversPl Light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DF"/>
    <w:pPr>
      <w:suppressAutoHyphens/>
      <w:spacing w:after="0" w:line="240" w:lineRule="auto"/>
    </w:pPr>
    <w:rPr>
      <w:rFonts w:ascii="UniversPl Light" w:eastAsia="Calibri" w:hAnsi="UniversPl Light" w:cs="UniversPl Light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2</cp:revision>
  <dcterms:created xsi:type="dcterms:W3CDTF">2021-10-07T09:20:00Z</dcterms:created>
  <dcterms:modified xsi:type="dcterms:W3CDTF">2021-10-08T07:06:00Z</dcterms:modified>
</cp:coreProperties>
</file>