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69C3" w14:textId="77777777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22"/>
          <w:szCs w:val="22"/>
        </w:rPr>
      </w:pP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3A81817E" wp14:editId="5B32287A">
            <wp:extent cx="1539240" cy="1078587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45" cy="109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C11A9" w14:textId="77777777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22"/>
          <w:szCs w:val="22"/>
        </w:rPr>
      </w:pPr>
    </w:p>
    <w:p w14:paraId="11DE21B4" w14:textId="2E47AC2F" w:rsidR="00497202" w:rsidRP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25253"/>
          <w:sz w:val="22"/>
          <w:szCs w:val="22"/>
        </w:rPr>
      </w:pPr>
      <w:r w:rsidRPr="00497202">
        <w:rPr>
          <w:rFonts w:ascii="Arial" w:hAnsi="Arial" w:cs="Arial"/>
          <w:b/>
          <w:bCs/>
          <w:color w:val="525253"/>
          <w:sz w:val="22"/>
          <w:szCs w:val="22"/>
        </w:rPr>
        <w:t>Spotkanie informacyjne dla wnioskodawców w ramach naboru na "Podejmowanie działalności gospodarczej"</w:t>
      </w:r>
      <w:r>
        <w:rPr>
          <w:rFonts w:ascii="Arial" w:hAnsi="Arial" w:cs="Arial"/>
          <w:b/>
          <w:bCs/>
          <w:color w:val="525253"/>
          <w:sz w:val="22"/>
          <w:szCs w:val="22"/>
        </w:rPr>
        <w:t>.</w:t>
      </w:r>
    </w:p>
    <w:p w14:paraId="041D7635" w14:textId="77777777" w:rsidR="00497202" w:rsidRP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</w:p>
    <w:p w14:paraId="080A3791" w14:textId="60616C69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  <w:r w:rsidRPr="00497202">
        <w:rPr>
          <w:rFonts w:ascii="Arial" w:hAnsi="Arial" w:cs="Arial"/>
          <w:b/>
          <w:bCs/>
          <w:color w:val="525253"/>
          <w:sz w:val="22"/>
          <w:szCs w:val="22"/>
        </w:rPr>
        <w:t>Lokalna Grupa Działania Ziemi Sandomierskiej</w:t>
      </w:r>
      <w:r w:rsidR="008F1114">
        <w:rPr>
          <w:rFonts w:ascii="Arial" w:hAnsi="Arial" w:cs="Arial"/>
          <w:b/>
          <w:bCs/>
          <w:color w:val="525253"/>
          <w:sz w:val="22"/>
          <w:szCs w:val="22"/>
        </w:rPr>
        <w:t>,</w:t>
      </w:r>
    </w:p>
    <w:p w14:paraId="711DA898" w14:textId="77777777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</w:p>
    <w:p w14:paraId="13BC8B85" w14:textId="1488E565" w:rsidR="00497202" w:rsidRP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  <w:r>
        <w:rPr>
          <w:rFonts w:ascii="Arial" w:hAnsi="Arial" w:cs="Arial"/>
          <w:color w:val="525253"/>
          <w:sz w:val="22"/>
          <w:szCs w:val="22"/>
        </w:rPr>
        <w:t>w</w:t>
      </w:r>
      <w:r w:rsidRPr="00497202">
        <w:rPr>
          <w:rFonts w:ascii="Arial" w:hAnsi="Arial" w:cs="Arial"/>
          <w:color w:val="525253"/>
          <w:sz w:val="22"/>
          <w:szCs w:val="22"/>
        </w:rPr>
        <w:t xml:space="preserve"> związku z planowanym na dzień 4 kwietnia 2022 r. ogłoszeniem o naborze wniosków na Przedsięwzięcie 1.1.1 „Podejmowanie działalności gospodarczej" w ramach poddziałania „Wsparcie na wdrażanie operacji w ramach strategii rozwoju lokalnego kierowanego przez społeczność" objętego Programem Rozwoju Obszarów Wiejskich (PROW) na lata 2014-2020</w:t>
      </w:r>
      <w:r w:rsidR="008F1114">
        <w:rPr>
          <w:rFonts w:ascii="Arial" w:hAnsi="Arial" w:cs="Arial"/>
          <w:color w:val="525253"/>
          <w:sz w:val="22"/>
          <w:szCs w:val="22"/>
        </w:rPr>
        <w:t>,</w:t>
      </w:r>
    </w:p>
    <w:p w14:paraId="1EB0BC0E" w14:textId="43412C1B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</w:p>
    <w:p w14:paraId="6074D1B9" w14:textId="33408B9C" w:rsidR="00497202" w:rsidRP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  <w:r w:rsidRPr="00497202">
        <w:rPr>
          <w:rStyle w:val="Pogrubienie"/>
          <w:rFonts w:ascii="Arial" w:hAnsi="Arial" w:cs="Arial"/>
          <w:color w:val="525253"/>
          <w:sz w:val="22"/>
          <w:szCs w:val="22"/>
          <w:bdr w:val="none" w:sz="0" w:space="0" w:color="auto" w:frame="1"/>
        </w:rPr>
        <w:t>zaprasza osoby zainteresowane rozpoczęciem działalności gospodarczej, na spotkanie szkoleniowo - informacyjne, które odbędzie się 6 kwietnia 2022 r. o godz. 10.00 w sali Gminnego Ośrodka Kultury w Łoniowie.</w:t>
      </w:r>
    </w:p>
    <w:p w14:paraId="6AC519F2" w14:textId="19B7CC3E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</w:p>
    <w:p w14:paraId="3B231DF9" w14:textId="2667F6C9" w:rsidR="00143761" w:rsidRDefault="00143761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  <w:hyperlink r:id="rId5" w:history="1">
        <w:r w:rsidRPr="001C4125">
          <w:rPr>
            <w:rStyle w:val="Hipercze"/>
            <w:rFonts w:ascii="Arial" w:hAnsi="Arial" w:cs="Arial"/>
            <w:sz w:val="22"/>
            <w:szCs w:val="22"/>
          </w:rPr>
          <w:t>www.lgd-sandomierz.eu</w:t>
        </w:r>
      </w:hyperlink>
    </w:p>
    <w:p w14:paraId="4B61645A" w14:textId="77777777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253"/>
          <w:sz w:val="22"/>
          <w:szCs w:val="22"/>
        </w:rPr>
      </w:pPr>
    </w:p>
    <w:p w14:paraId="05C09B04" w14:textId="4F2C007A" w:rsidR="00497202" w:rsidRDefault="00497202" w:rsidP="0049720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523030A4" wp14:editId="565144E5">
            <wp:extent cx="998220" cy="662940"/>
            <wp:effectExtent l="0" t="0" r="0" b="3810"/>
            <wp:docPr id="3" name="Obraz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>   </w:t>
      </w: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1DC6DA6D" wp14:editId="0F61C7C5">
            <wp:extent cx="662940" cy="662940"/>
            <wp:effectExtent l="0" t="0" r="3810" b="381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  <w:color w:val="525253"/>
          <w:sz w:val="18"/>
          <w:szCs w:val="18"/>
          <w:bdr w:val="none" w:sz="0" w:space="0" w:color="auto" w:frame="1"/>
        </w:rPr>
        <w:t xml:space="preserve">  </w:t>
      </w:r>
      <w:r>
        <w:rPr>
          <w:rFonts w:ascii="Arial" w:hAnsi="Arial" w:cs="Arial"/>
          <w:b/>
          <w:bCs/>
          <w:noProof/>
          <w:color w:val="525253"/>
          <w:sz w:val="18"/>
          <w:szCs w:val="18"/>
          <w:bdr w:val="none" w:sz="0" w:space="0" w:color="auto" w:frame="1"/>
        </w:rPr>
        <w:drawing>
          <wp:inline distT="0" distB="0" distL="0" distR="0" wp14:anchorId="70B63FB7" wp14:editId="6183C6AD">
            <wp:extent cx="1051560" cy="662940"/>
            <wp:effectExtent l="0" t="0" r="0" b="3810"/>
            <wp:docPr id="1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A691F" w14:textId="023BFB9C" w:rsidR="001C33B1" w:rsidRPr="00497202" w:rsidRDefault="001C33B1" w:rsidP="00497202"/>
    <w:sectPr w:rsidR="001C33B1" w:rsidRPr="0049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B1"/>
    <w:rsid w:val="00143761"/>
    <w:rsid w:val="001C33B1"/>
    <w:rsid w:val="00497202"/>
    <w:rsid w:val="008F1114"/>
    <w:rsid w:val="00C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60A3"/>
  <w15:chartTrackingRefBased/>
  <w15:docId w15:val="{8364BAAF-760E-4F28-82FF-0568759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2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37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gd-sandomierz.e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Szczucińska</dc:creator>
  <cp:keywords/>
  <dc:description/>
  <cp:lastModifiedBy>Agnieszka Szczucińska</cp:lastModifiedBy>
  <cp:revision>4</cp:revision>
  <dcterms:created xsi:type="dcterms:W3CDTF">2022-03-24T07:02:00Z</dcterms:created>
  <dcterms:modified xsi:type="dcterms:W3CDTF">2022-03-24T08:06:00Z</dcterms:modified>
</cp:coreProperties>
</file>